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A1" w:rsidRPr="005D677A" w:rsidRDefault="005D677A" w:rsidP="005D677A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-127635</wp:posOffset>
            </wp:positionV>
            <wp:extent cx="1583690" cy="829310"/>
            <wp:effectExtent l="0" t="0" r="0" b="0"/>
            <wp:wrapTight wrapText="bothSides">
              <wp:wrapPolygon edited="0">
                <wp:start x="3118" y="496"/>
                <wp:lineTo x="2079" y="992"/>
                <wp:lineTo x="1819" y="16374"/>
                <wp:lineTo x="260" y="18855"/>
                <wp:lineTo x="1039" y="20839"/>
                <wp:lineTo x="10393" y="21335"/>
                <wp:lineTo x="15330" y="21335"/>
                <wp:lineTo x="21046" y="18855"/>
                <wp:lineTo x="21306" y="18358"/>
                <wp:lineTo x="18447" y="16374"/>
                <wp:lineTo x="19487" y="16374"/>
                <wp:lineTo x="20006" y="12404"/>
                <wp:lineTo x="20006" y="4466"/>
                <wp:lineTo x="15330" y="1985"/>
                <wp:lineTo x="5456" y="496"/>
                <wp:lineTo x="3118" y="496"/>
              </wp:wrapPolygon>
            </wp:wrapTight>
            <wp:docPr id="1" name="Picture 0" descr="ELC Logo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C Logo (Transparent Background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77A">
        <w:rPr>
          <w:b/>
          <w:sz w:val="32"/>
        </w:rPr>
        <w:t>Required Documents for Voluntary Pre-Kindergarten Provider Application</w:t>
      </w:r>
    </w:p>
    <w:p w:rsidR="005D677A" w:rsidRDefault="005D677A" w:rsidP="005D677A">
      <w:pPr>
        <w:rPr>
          <w:b/>
          <w:sz w:val="32"/>
        </w:rPr>
      </w:pPr>
    </w:p>
    <w:p w:rsidR="00CE6F9E" w:rsidRPr="005D677A" w:rsidRDefault="00CE6F9E" w:rsidP="005D677A">
      <w:pPr>
        <w:rPr>
          <w:b/>
          <w:sz w:val="32"/>
        </w:rPr>
      </w:pPr>
    </w:p>
    <w:p w:rsidR="005D677A" w:rsidRPr="005D677A" w:rsidRDefault="005D677A" w:rsidP="005D677A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32"/>
        </w:rPr>
      </w:pPr>
      <w:r>
        <w:rPr>
          <w:rFonts w:cs="Arial"/>
          <w:sz w:val="32"/>
        </w:rPr>
        <w:t>Completed form OEL-</w:t>
      </w:r>
      <w:r w:rsidRPr="005D677A">
        <w:rPr>
          <w:rFonts w:cs="Arial"/>
          <w:sz w:val="32"/>
        </w:rPr>
        <w:t>VPK10</w:t>
      </w:r>
    </w:p>
    <w:p w:rsidR="005D677A" w:rsidRPr="005D677A" w:rsidRDefault="005D677A" w:rsidP="005D677A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32"/>
        </w:rPr>
      </w:pPr>
      <w:r>
        <w:rPr>
          <w:rFonts w:cs="Arial"/>
          <w:sz w:val="32"/>
        </w:rPr>
        <w:t>Completed form OEL-</w:t>
      </w:r>
      <w:r w:rsidRPr="005D677A">
        <w:rPr>
          <w:rFonts w:cs="Arial"/>
          <w:sz w:val="32"/>
        </w:rPr>
        <w:t>VPK11A</w:t>
      </w:r>
    </w:p>
    <w:p w:rsidR="005D677A" w:rsidRPr="005D677A" w:rsidRDefault="005D677A" w:rsidP="005D677A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32"/>
        </w:rPr>
      </w:pPr>
      <w:r>
        <w:rPr>
          <w:rFonts w:cs="Arial"/>
          <w:sz w:val="32"/>
        </w:rPr>
        <w:t>Completed form OEL-</w:t>
      </w:r>
      <w:r w:rsidRPr="005D677A">
        <w:rPr>
          <w:rFonts w:cs="Arial"/>
          <w:sz w:val="32"/>
        </w:rPr>
        <w:t>VPK11B</w:t>
      </w:r>
    </w:p>
    <w:p w:rsidR="005D677A" w:rsidRPr="005D677A" w:rsidRDefault="005D677A" w:rsidP="005D677A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32"/>
        </w:rPr>
      </w:pPr>
      <w:r w:rsidRPr="005D677A">
        <w:rPr>
          <w:rFonts w:cs="Arial"/>
          <w:sz w:val="32"/>
        </w:rPr>
        <w:t>License</w:t>
      </w:r>
    </w:p>
    <w:p w:rsidR="005D677A" w:rsidRPr="005D677A" w:rsidRDefault="005D677A" w:rsidP="005D677A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32"/>
        </w:rPr>
      </w:pPr>
      <w:r w:rsidRPr="005D677A">
        <w:rPr>
          <w:rFonts w:cs="Arial"/>
          <w:sz w:val="32"/>
        </w:rPr>
        <w:t>Director certificate</w:t>
      </w:r>
    </w:p>
    <w:p w:rsidR="005D677A" w:rsidRPr="005D677A" w:rsidRDefault="005D677A" w:rsidP="005D677A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32"/>
        </w:rPr>
      </w:pPr>
      <w:r w:rsidRPr="005D677A">
        <w:rPr>
          <w:rFonts w:cs="Arial"/>
          <w:sz w:val="32"/>
        </w:rPr>
        <w:t>Transcripts for director/teachers</w:t>
      </w:r>
    </w:p>
    <w:p w:rsidR="005D677A" w:rsidRPr="005D677A" w:rsidRDefault="005D677A" w:rsidP="005D677A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32"/>
        </w:rPr>
      </w:pPr>
      <w:r w:rsidRPr="005D677A">
        <w:rPr>
          <w:rFonts w:cs="Arial"/>
          <w:sz w:val="32"/>
        </w:rPr>
        <w:t>Level II background screen for all teachers/directors</w:t>
      </w:r>
    </w:p>
    <w:p w:rsidR="005D677A" w:rsidRPr="005D677A" w:rsidRDefault="005D677A" w:rsidP="005D677A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32"/>
        </w:rPr>
      </w:pPr>
      <w:r w:rsidRPr="005D677A">
        <w:rPr>
          <w:rFonts w:cs="Arial"/>
          <w:sz w:val="32"/>
        </w:rPr>
        <w:t>Good Moral Character for all director/teachers</w:t>
      </w:r>
    </w:p>
    <w:p w:rsidR="005D677A" w:rsidRPr="005D677A" w:rsidRDefault="005D677A" w:rsidP="005D677A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32"/>
        </w:rPr>
      </w:pPr>
      <w:r w:rsidRPr="005D677A">
        <w:rPr>
          <w:rFonts w:cs="Arial"/>
          <w:sz w:val="32"/>
        </w:rPr>
        <w:t>Liability listing the Coalition as certificate holder AND additional insured</w:t>
      </w:r>
    </w:p>
    <w:p w:rsidR="005D677A" w:rsidRPr="005D677A" w:rsidRDefault="005D677A" w:rsidP="005D677A">
      <w:pPr>
        <w:pStyle w:val="ListParagraph"/>
        <w:numPr>
          <w:ilvl w:val="0"/>
          <w:numId w:val="1"/>
        </w:numPr>
        <w:spacing w:after="0" w:line="480" w:lineRule="auto"/>
        <w:rPr>
          <w:b/>
          <w:sz w:val="32"/>
        </w:rPr>
      </w:pPr>
      <w:r w:rsidRPr="005D677A">
        <w:rPr>
          <w:rFonts w:cs="Arial"/>
          <w:sz w:val="32"/>
        </w:rPr>
        <w:t>Proof of Workers Compensation</w:t>
      </w:r>
    </w:p>
    <w:sectPr w:rsidR="005D677A" w:rsidRPr="005D677A" w:rsidSect="00ED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77B"/>
    <w:multiLevelType w:val="hybridMultilevel"/>
    <w:tmpl w:val="E9AC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677A"/>
    <w:rsid w:val="0001753A"/>
    <w:rsid w:val="005D677A"/>
    <w:rsid w:val="00CE6F9E"/>
    <w:rsid w:val="00ED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greggh</dc:creator>
  <cp:lastModifiedBy>greggh</cp:lastModifiedBy>
  <cp:revision>1</cp:revision>
  <cp:lastPrinted>2014-05-14T15:11:00Z</cp:lastPrinted>
  <dcterms:created xsi:type="dcterms:W3CDTF">2014-05-14T14:40:00Z</dcterms:created>
  <dcterms:modified xsi:type="dcterms:W3CDTF">2014-05-14T15:12:00Z</dcterms:modified>
</cp:coreProperties>
</file>